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968E3EF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16B7D" w:rsidRPr="00D16B7D" w:rsidRDefault="00D16B7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16B7D">
        <w:rPr>
          <w:rFonts w:ascii="Times New Roman" w:eastAsia="Calibri" w:hAnsi="Times New Roman" w:cs="Times New Roman"/>
          <w:b/>
          <w:bCs/>
          <w:sz w:val="24"/>
          <w:szCs w:val="24"/>
        </w:rPr>
        <w:t>Социальное обслуживание населения</w:t>
      </w:r>
    </w:p>
    <w:p w:rsidR="00D16B7D" w:rsidRPr="00D16B7D" w:rsidRDefault="00D16B7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63380" w:rsidRPr="00F63380" w:rsidRDefault="00F63380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63380">
        <w:rPr>
          <w:rFonts w:ascii="Times New Roman" w:eastAsia="Calibri" w:hAnsi="Times New Roman" w:cs="Times New Roman"/>
          <w:b/>
          <w:bCs/>
          <w:sz w:val="24"/>
          <w:szCs w:val="24"/>
        </w:rPr>
        <w:t>КОНТРОЛЬ КАЧЕСТВА СОЦИАЛЬНЫХ УСЛУГ</w:t>
      </w:r>
    </w:p>
    <w:p w:rsidR="00F63380" w:rsidRPr="00F63380" w:rsidRDefault="00F63380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16B7D" w:rsidRPr="00F63380" w:rsidRDefault="00F63380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63380">
        <w:rPr>
          <w:rFonts w:ascii="Times New Roman" w:eastAsia="Calibri" w:hAnsi="Times New Roman" w:cs="Times New Roman"/>
          <w:b/>
          <w:bCs/>
          <w:sz w:val="24"/>
          <w:szCs w:val="24"/>
        </w:rPr>
        <w:t>Основные положения</w:t>
      </w:r>
    </w:p>
    <w:p w:rsidR="00F63380" w:rsidRDefault="00F63380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F27A91" w:rsidRPr="00F27A91" w:rsidRDefault="00F27A9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 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470ED" w:rsidRDefault="003470E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470ED" w:rsidRDefault="003470E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F27A91" w:rsidRPr="00F27A91" w:rsidRDefault="00F27A9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bookmarkStart w:id="0" w:name="_GoBack"/>
      <w:bookmarkEnd w:id="0"/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1 РАЗРАБОТАН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ТОО Фирма Торговая палата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Pr="001B5FA1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 w:rsidR="001B5FA1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="003470ED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="003470ED" w:rsidRPr="003470ED">
        <w:rPr>
          <w:rFonts w:ascii="Times New Roman" w:eastAsia="Calibri" w:hAnsi="Times New Roman" w:cs="Times New Roman"/>
          <w:sz w:val="24"/>
          <w:szCs w:val="24"/>
        </w:rPr>
        <w:t>ГОСТ Р 5</w:t>
      </w:r>
      <w:r w:rsidR="00F63380">
        <w:rPr>
          <w:rFonts w:ascii="Times New Roman" w:eastAsia="Calibri" w:hAnsi="Times New Roman" w:cs="Times New Roman"/>
          <w:sz w:val="24"/>
          <w:szCs w:val="24"/>
        </w:rPr>
        <w:t>2496</w:t>
      </w:r>
      <w:r w:rsidR="003470ED" w:rsidRPr="003470ED">
        <w:rPr>
          <w:rFonts w:ascii="Times New Roman" w:eastAsia="Calibri" w:hAnsi="Times New Roman" w:cs="Times New Roman"/>
          <w:sz w:val="24"/>
          <w:szCs w:val="24"/>
        </w:rPr>
        <w:t>-201</w:t>
      </w:r>
      <w:r w:rsidR="00D16B7D">
        <w:rPr>
          <w:rFonts w:ascii="Times New Roman" w:eastAsia="Calibri" w:hAnsi="Times New Roman" w:cs="Times New Roman"/>
          <w:sz w:val="24"/>
          <w:szCs w:val="24"/>
        </w:rPr>
        <w:t>9</w:t>
      </w:r>
      <w:r w:rsidR="003470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«</w:t>
      </w:r>
      <w:r w:rsidR="00D16B7D" w:rsidRPr="00D16B7D">
        <w:rPr>
          <w:rFonts w:ascii="Times New Roman" w:eastAsia="Calibri" w:hAnsi="Times New Roman" w:cs="Times New Roman"/>
          <w:sz w:val="24"/>
          <w:szCs w:val="24"/>
        </w:rPr>
        <w:t xml:space="preserve">Социальное обслуживание населения. </w:t>
      </w:r>
      <w:r w:rsidR="00F63380" w:rsidRPr="00F63380">
        <w:rPr>
          <w:rFonts w:ascii="Times New Roman" w:eastAsia="Calibri" w:hAnsi="Times New Roman" w:cs="Times New Roman"/>
          <w:sz w:val="24"/>
          <w:szCs w:val="24"/>
        </w:rPr>
        <w:t>Контроль качества социальных услуг. Основные положения</w:t>
      </w:r>
      <w:r w:rsidR="00865C3A">
        <w:rPr>
          <w:rFonts w:ascii="Times New Roman" w:eastAsia="Calibri" w:hAnsi="Times New Roman" w:cs="Times New Roman"/>
          <w:sz w:val="24"/>
          <w:szCs w:val="24"/>
        </w:rPr>
        <w:t>»</w:t>
      </w:r>
      <w:r w:rsidR="000F08EC" w:rsidRPr="001B5FA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C3A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Start"/>
      <w:r w:rsidRPr="00865C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 настоящем станд</w:t>
      </w:r>
      <w:r w:rsidR="000A5608" w:rsidRPr="00865C3A">
        <w:rPr>
          <w:rFonts w:ascii="Times New Roman" w:eastAsia="Calibri" w:hAnsi="Times New Roman" w:cs="Times New Roman"/>
          <w:sz w:val="24"/>
          <w:szCs w:val="24"/>
        </w:rPr>
        <w:t>арте реализованы нормы Закон</w:t>
      </w:r>
      <w:r w:rsidR="003B1BAE">
        <w:rPr>
          <w:rFonts w:ascii="Times New Roman" w:eastAsia="Calibri" w:hAnsi="Times New Roman" w:cs="Times New Roman"/>
          <w:sz w:val="24"/>
          <w:szCs w:val="24"/>
        </w:rPr>
        <w:t>ов</w:t>
      </w:r>
      <w:r w:rsidR="000A5608" w:rsidRPr="00865C3A">
        <w:rPr>
          <w:rFonts w:ascii="Times New Roman" w:eastAsia="Calibri" w:hAnsi="Times New Roman" w:cs="Times New Roman"/>
          <w:sz w:val="24"/>
          <w:szCs w:val="24"/>
        </w:rPr>
        <w:t xml:space="preserve"> Р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еспублики Казахстан </w:t>
      </w:r>
      <w:r w:rsidR="001B5FA1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="003B1BAE" w:rsidRPr="00443131">
        <w:rPr>
          <w:rFonts w:ascii="Times New Roman" w:eastAsia="Calibri" w:hAnsi="Times New Roman" w:cs="Times New Roman"/>
          <w:sz w:val="24"/>
          <w:szCs w:val="24"/>
        </w:rPr>
        <w:t xml:space="preserve">от 13 апреля 2005 года №39-III «О социальной защите инвалидов в Республике Казахстан»  </w:t>
      </w:r>
      <w:r w:rsidR="003B1BAE">
        <w:rPr>
          <w:rFonts w:ascii="Times New Roman" w:eastAsia="Calibri" w:hAnsi="Times New Roman" w:cs="Times New Roman"/>
          <w:sz w:val="24"/>
          <w:szCs w:val="24"/>
        </w:rPr>
        <w:t>и</w:t>
      </w:r>
      <w:r w:rsidR="003B1BAE" w:rsidRPr="004431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744A" w:rsidRPr="003B1BAE">
        <w:rPr>
          <w:rFonts w:ascii="Times New Roman" w:eastAsia="Calibri" w:hAnsi="Times New Roman" w:cs="Times New Roman"/>
          <w:sz w:val="24"/>
          <w:szCs w:val="24"/>
        </w:rPr>
        <w:t>«</w:t>
      </w:r>
      <w:r w:rsidRPr="003B1BAE">
        <w:rPr>
          <w:rFonts w:ascii="Times New Roman" w:eastAsia="Calibri" w:hAnsi="Times New Roman" w:cs="Times New Roman"/>
          <w:sz w:val="24"/>
          <w:szCs w:val="24"/>
        </w:rPr>
        <w:t>О защите прав потребителей</w:t>
      </w:r>
      <w:r w:rsidR="0064744A" w:rsidRPr="003B1BAE">
        <w:rPr>
          <w:rFonts w:ascii="Times New Roman" w:eastAsia="Calibri" w:hAnsi="Times New Roman" w:cs="Times New Roman"/>
          <w:sz w:val="24"/>
          <w:szCs w:val="24"/>
        </w:rPr>
        <w:t>»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65C3A">
        <w:rPr>
          <w:rFonts w:ascii="Times New Roman" w:eastAsia="Calibri" w:hAnsi="Times New Roman" w:cs="Times New Roman"/>
          <w:sz w:val="24"/>
          <w:szCs w:val="24"/>
        </w:rPr>
        <w:t>от 4 мая 2010 года № 274-IV</w:t>
      </w:r>
      <w:r w:rsidR="000F08EC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r w:rsidR="00702D15" w:rsidRPr="00702D1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754" w:rsidRDefault="004D675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367C0A" w:rsidP="00367C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367C0A" w:rsidRPr="00420631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588" w:rsidRDefault="00931588" w:rsidP="0069629D">
      <w:pPr>
        <w:spacing w:after="0" w:line="240" w:lineRule="auto"/>
      </w:pPr>
      <w:r>
        <w:separator/>
      </w:r>
    </w:p>
  </w:endnote>
  <w:endnote w:type="continuationSeparator" w:id="0">
    <w:p w:rsidR="00931588" w:rsidRDefault="00931588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27A91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588" w:rsidRDefault="00931588" w:rsidP="0069629D">
      <w:pPr>
        <w:spacing w:after="0" w:line="240" w:lineRule="auto"/>
      </w:pPr>
      <w:r>
        <w:separator/>
      </w:r>
    </w:p>
  </w:footnote>
  <w:footnote w:type="continuationSeparator" w:id="0">
    <w:p w:rsidR="00931588" w:rsidRDefault="00931588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r w:rsidRPr="00913A40">
      <w:rPr>
        <w:rFonts w:ascii="Times New Roman" w:hAnsi="Times New Roman" w:cs="Times New Roman"/>
        <w:b/>
        <w:bCs/>
        <w:sz w:val="24"/>
        <w:szCs w:val="24"/>
      </w:rPr>
      <w:t xml:space="preserve">СТ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r w:rsidRPr="00913A40">
      <w:rPr>
        <w:rFonts w:ascii="Times New Roman" w:hAnsi="Times New Roman" w:cs="Times New Roman"/>
        <w:b/>
        <w:bCs/>
        <w:sz w:val="24"/>
        <w:szCs w:val="24"/>
      </w:rPr>
      <w:t xml:space="preserve">СТ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492"/>
    <w:rsid w:val="00055976"/>
    <w:rsid w:val="00062DF2"/>
    <w:rsid w:val="00063405"/>
    <w:rsid w:val="0006390E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2BEA"/>
    <w:rsid w:val="000D3165"/>
    <w:rsid w:val="000E07E4"/>
    <w:rsid w:val="000E114B"/>
    <w:rsid w:val="000E3E47"/>
    <w:rsid w:val="000E4F61"/>
    <w:rsid w:val="000F08EC"/>
    <w:rsid w:val="000F3924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57CD"/>
    <w:rsid w:val="001A700A"/>
    <w:rsid w:val="001B5FA1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470ED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1BAE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0820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1B21"/>
    <w:rsid w:val="006B2BB9"/>
    <w:rsid w:val="006C23D8"/>
    <w:rsid w:val="006C4C7A"/>
    <w:rsid w:val="006D2B8C"/>
    <w:rsid w:val="006D2BB6"/>
    <w:rsid w:val="006D7F3C"/>
    <w:rsid w:val="006E1310"/>
    <w:rsid w:val="006F009E"/>
    <w:rsid w:val="006F04F1"/>
    <w:rsid w:val="00700DDA"/>
    <w:rsid w:val="00700EBB"/>
    <w:rsid w:val="00702D15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31588"/>
    <w:rsid w:val="00944609"/>
    <w:rsid w:val="0094585A"/>
    <w:rsid w:val="0095308A"/>
    <w:rsid w:val="009566A6"/>
    <w:rsid w:val="00956A75"/>
    <w:rsid w:val="00960B9F"/>
    <w:rsid w:val="00960F59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427A"/>
    <w:rsid w:val="00AB5D50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16B7D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27A91"/>
    <w:rsid w:val="00F4415F"/>
    <w:rsid w:val="00F50E4A"/>
    <w:rsid w:val="00F541F7"/>
    <w:rsid w:val="00F57B15"/>
    <w:rsid w:val="00F63380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C9716-06B0-4D88-9D92-9B748184C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20</cp:revision>
  <cp:lastPrinted>2019-11-01T03:37:00Z</cp:lastPrinted>
  <dcterms:created xsi:type="dcterms:W3CDTF">2019-09-18T09:32:00Z</dcterms:created>
  <dcterms:modified xsi:type="dcterms:W3CDTF">2020-07-14T09:01:00Z</dcterms:modified>
</cp:coreProperties>
</file>